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3A" w:rsidRDefault="00094BAA">
      <w:pPr>
        <w:spacing w:after="301" w:line="240" w:lineRule="auto"/>
        <w:ind w:left="0" w:firstLine="0"/>
      </w:pPr>
      <w:bookmarkStart w:id="0" w:name="_GoBack"/>
      <w:bookmarkEnd w:id="0"/>
      <w:r>
        <w:rPr>
          <w:sz w:val="57"/>
        </w:rPr>
        <w:t>Mensagem</w:t>
      </w:r>
    </w:p>
    <w:p w:rsidR="0093593A" w:rsidRDefault="00094BAA">
      <w:r>
        <w:t>Ao ensejo do aniversário de Parnarama, em 10 de abril, o prefeito Raimundo Silveira divulgou mensagem alusiva à data. Nela, em certo trecho, ele conclamou os parnaramenses a estarem unidos como “ponto de apoio” para construir uma cidade cada vez melhor. Di</w:t>
      </w:r>
      <w:r>
        <w:t>sse:</w:t>
      </w:r>
    </w:p>
    <w:p w:rsidR="0093593A" w:rsidRDefault="00094BAA">
      <w:r>
        <w:t>“Desejo que cada munícipe seja um ponto de apoio, na constante construção de uma Parnarama melhor, que, com valores sólidos, ajudem a preparar as crianças e os jovens para este processo contínuo de transformação, que o nosso município tanto precisa.</w:t>
      </w:r>
    </w:p>
    <w:p w:rsidR="0093593A" w:rsidRDefault="00094BAA">
      <w:pPr>
        <w:spacing w:after="0"/>
      </w:pPr>
      <w:r>
        <w:t>“</w:t>
      </w:r>
      <w:r>
        <w:t xml:space="preserve">É necessário semear ações e colher conquistas, buscando no presente o futuro, para que as conquistas da comunidade sejam sempre crescentes; demonstrando que somos nós quem fazemos o amanhã e que nossa perseverança é a luz que ilumina o caminho, rumo a uma </w:t>
      </w:r>
      <w:r>
        <w:t>Parnarama mais justa”.</w:t>
      </w:r>
    </w:p>
    <w:sectPr w:rsidR="0093593A">
      <w:pgSz w:w="10800" w:h="15739"/>
      <w:pgMar w:top="1440" w:right="769" w:bottom="14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3A"/>
    <w:rsid w:val="00094BAA"/>
    <w:rsid w:val="009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013E-2F35-4FB1-8BA0-B531077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5" w:line="311" w:lineRule="auto"/>
      <w:ind w:left="-5" w:hanging="10"/>
    </w:pPr>
    <w:rPr>
      <w:rFonts w:ascii="Calibri" w:eastAsia="Calibri" w:hAnsi="Calibri" w:cs="Calibri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Mensagem:</dc:title>
  <dc:subject/>
  <dc:creator>Herlane</dc:creator>
  <cp:keywords>DAFf_cNbq5w,BAET32v6HSg</cp:keywords>
  <cp:lastModifiedBy>2020R</cp:lastModifiedBy>
  <cp:revision>2</cp:revision>
  <dcterms:created xsi:type="dcterms:W3CDTF">2023-04-13T16:08:00Z</dcterms:created>
  <dcterms:modified xsi:type="dcterms:W3CDTF">2023-04-13T16:08:00Z</dcterms:modified>
</cp:coreProperties>
</file>